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D644BD" w14:paraId="3A2F3395" w14:textId="77777777" w:rsidTr="00320660">
        <w:tc>
          <w:tcPr>
            <w:tcW w:w="9330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10AF8FE0" w14:textId="0DCBB2D5" w:rsidR="00D644BD" w:rsidRDefault="00E03897" w:rsidP="00D644BD">
            <w:pPr>
              <w:spacing w:before="240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5A98507F" wp14:editId="2054FE0B">
                  <wp:extent cx="5934075" cy="14954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4BD" w14:paraId="411BC545" w14:textId="77777777" w:rsidTr="00320660">
        <w:tc>
          <w:tcPr>
            <w:tcW w:w="93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168477" w14:textId="77777777" w:rsidR="00E03897" w:rsidRDefault="00E03897" w:rsidP="00D644BD">
            <w:pPr>
              <w:spacing w:before="240"/>
              <w:rPr>
                <w:noProof/>
                <w:rtl/>
              </w:rPr>
            </w:pPr>
          </w:p>
          <w:p w14:paraId="3FDA9F3D" w14:textId="47A52202" w:rsidR="00D644BD" w:rsidRDefault="00E03897" w:rsidP="00D644BD">
            <w:pPr>
              <w:spacing w:before="240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0A76A3F4" wp14:editId="2035B673">
                  <wp:extent cx="5438775" cy="7334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154"/>
                          <a:stretch/>
                        </pic:blipFill>
                        <pic:spPr bwMode="auto">
                          <a:xfrm>
                            <a:off x="0" y="0"/>
                            <a:ext cx="54387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E87" w14:paraId="0C73D3CF" w14:textId="77777777" w:rsidTr="00320660">
        <w:tc>
          <w:tcPr>
            <w:tcW w:w="9330" w:type="dxa"/>
            <w:tcBorders>
              <w:top w:val="single" w:sz="12" w:space="0" w:color="auto"/>
            </w:tcBorders>
            <w:vAlign w:val="center"/>
          </w:tcPr>
          <w:p w14:paraId="616BC74C" w14:textId="1312510E" w:rsidR="000329C1" w:rsidRPr="000329C1" w:rsidRDefault="000329C1" w:rsidP="00D644BD">
            <w:pPr>
              <w:spacing w:before="240"/>
              <w:rPr>
                <w:b/>
                <w:bCs/>
                <w:noProof/>
                <w:sz w:val="22"/>
                <w:szCs w:val="24"/>
                <w:rtl/>
                <w:lang w:bidi="fa-IR"/>
              </w:rPr>
            </w:pPr>
            <w:r w:rsidRPr="000329C1">
              <w:rPr>
                <w:rFonts w:hint="cs"/>
                <w:b/>
                <w:bCs/>
                <w:noProof/>
                <w:sz w:val="22"/>
                <w:szCs w:val="24"/>
                <w:rtl/>
                <w:lang w:bidi="fa-IR"/>
              </w:rPr>
              <w:t xml:space="preserve">سوال </w:t>
            </w:r>
            <w:r w:rsidR="00E03897">
              <w:rPr>
                <w:rFonts w:hint="cs"/>
                <w:b/>
                <w:bCs/>
                <w:noProof/>
                <w:sz w:val="22"/>
                <w:szCs w:val="24"/>
                <w:rtl/>
                <w:lang w:bidi="fa-IR"/>
              </w:rPr>
              <w:t>48</w:t>
            </w:r>
            <w:r w:rsidRPr="000329C1">
              <w:rPr>
                <w:rFonts w:hint="cs"/>
                <w:b/>
                <w:bCs/>
                <w:noProof/>
                <w:sz w:val="22"/>
                <w:szCs w:val="24"/>
                <w:rtl/>
                <w:lang w:bidi="fa-IR"/>
              </w:rPr>
              <w:t xml:space="preserve"> عمران نظارت</w:t>
            </w:r>
          </w:p>
          <w:p w14:paraId="7EC9A9A3" w14:textId="77777777" w:rsidR="00146E87" w:rsidRPr="00FE43B4" w:rsidRDefault="00FE43B4" w:rsidP="000329C1">
            <w:pPr>
              <w:rPr>
                <w:b/>
                <w:bCs/>
                <w:noProof/>
                <w:sz w:val="22"/>
                <w:szCs w:val="24"/>
                <w:rtl/>
              </w:rPr>
            </w:pPr>
            <w:r w:rsidRPr="00FE43B4">
              <w:rPr>
                <w:rFonts w:hint="cs"/>
                <w:b/>
                <w:bCs/>
                <w:noProof/>
                <w:sz w:val="22"/>
                <w:szCs w:val="24"/>
                <w:rtl/>
              </w:rPr>
              <w:t xml:space="preserve">علت اعتراض: </w:t>
            </w:r>
          </w:p>
          <w:p w14:paraId="197DDC29" w14:textId="05509F79" w:rsidR="00FE43B4" w:rsidRDefault="00FE43B4" w:rsidP="00FE43B4">
            <w:pPr>
              <w:spacing w:before="240" w:line="276" w:lineRule="auto"/>
              <w:jc w:val="both"/>
              <w:rPr>
                <w:noProof/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w:t xml:space="preserve">  پاسخ صحیح اعلام شده برای این سوال گزینه 1 می‌باشد</w:t>
            </w:r>
            <w:r w:rsidR="00320660">
              <w:rPr>
                <w:rFonts w:hint="cs"/>
                <w:noProof/>
                <w:rtl/>
              </w:rPr>
              <w:t>.</w:t>
            </w:r>
            <w:r>
              <w:rPr>
                <w:rFonts w:hint="cs"/>
                <w:noProof/>
                <w:rtl/>
              </w:rPr>
              <w:t xml:space="preserve"> اما </w:t>
            </w:r>
            <w:r w:rsidR="00E03897">
              <w:rPr>
                <w:rFonts w:hint="cs"/>
                <w:noProof/>
                <w:rtl/>
              </w:rPr>
              <w:t>در گزینه 4</w:t>
            </w:r>
            <w:r w:rsidR="00320660">
              <w:rPr>
                <w:rFonts w:hint="cs"/>
                <w:noProof/>
                <w:rtl/>
              </w:rPr>
              <w:t xml:space="preserve"> سوال</w:t>
            </w:r>
            <w:r w:rsidR="00E03897">
              <w:rPr>
                <w:rFonts w:hint="cs"/>
                <w:noProof/>
                <w:rtl/>
              </w:rPr>
              <w:t xml:space="preserve"> به طور کلی بیان شده است نصب بدون برشکاری از الزامات صنعتی سازی است در صورتی که طبق بند 11-3-4-12 </w:t>
            </w:r>
            <w:r w:rsidR="00E03897" w:rsidRPr="00EF57C2">
              <w:rPr>
                <w:rFonts w:hint="cs"/>
                <w:noProof/>
                <w:u w:val="single"/>
                <w:rtl/>
              </w:rPr>
              <w:t>نصب نما بدون برشکاری در محل</w:t>
            </w:r>
            <w:r w:rsidR="00320660">
              <w:rPr>
                <w:rFonts w:hint="cs"/>
                <w:noProof/>
                <w:rtl/>
              </w:rPr>
              <w:t>،</w:t>
            </w:r>
            <w:r w:rsidR="00E03897">
              <w:rPr>
                <w:rFonts w:hint="cs"/>
                <w:noProof/>
                <w:rtl/>
              </w:rPr>
              <w:t xml:space="preserve"> از الزامات صنعتی سازی است</w:t>
            </w:r>
            <w:r w:rsidR="00EF57C2">
              <w:rPr>
                <w:rFonts w:hint="cs"/>
                <w:noProof/>
                <w:rtl/>
              </w:rPr>
              <w:t>.</w:t>
            </w:r>
            <w:r w:rsidR="00320660">
              <w:rPr>
                <w:rFonts w:hint="cs"/>
                <w:noProof/>
                <w:rtl/>
              </w:rPr>
              <w:t xml:space="preserve"> در نتیجه گزینه</w:t>
            </w:r>
            <w:r w:rsidR="00A44779">
              <w:rPr>
                <w:rFonts w:hint="cs"/>
                <w:noProof/>
                <w:rtl/>
              </w:rPr>
              <w:t xml:space="preserve"> 4</w:t>
            </w:r>
            <w:r w:rsidR="00320660">
              <w:rPr>
                <w:rFonts w:hint="cs"/>
                <w:noProof/>
                <w:rtl/>
              </w:rPr>
              <w:t xml:space="preserve"> هم از الزامات صنعتی سازی ساختمان های غیر انبوه </w:t>
            </w:r>
            <w:r w:rsidR="00A44779">
              <w:rPr>
                <w:rFonts w:hint="cs"/>
                <w:noProof/>
                <w:rtl/>
              </w:rPr>
              <w:t xml:space="preserve">متوسط </w:t>
            </w:r>
            <w:r w:rsidR="00320660">
              <w:rPr>
                <w:rFonts w:hint="cs"/>
                <w:noProof/>
                <w:rtl/>
              </w:rPr>
              <w:t>محسوب نمی شود و</w:t>
            </w:r>
            <w:r>
              <w:rPr>
                <w:rFonts w:eastAsiaTheme="minorEastAsia" w:hint="cs"/>
                <w:noProof/>
                <w:rtl/>
              </w:rPr>
              <w:t xml:space="preserve"> </w:t>
            </w:r>
            <w:r w:rsidRPr="00E03897">
              <w:rPr>
                <w:rFonts w:eastAsiaTheme="minorEastAsia" w:hint="cs"/>
                <w:b/>
                <w:bCs/>
                <w:noProof/>
                <w:color w:val="FF0000"/>
                <w:rtl/>
              </w:rPr>
              <w:t xml:space="preserve">این سوال دو </w:t>
            </w:r>
            <w:r w:rsidR="00E03897">
              <w:rPr>
                <w:rFonts w:eastAsiaTheme="minorEastAsia" w:hint="cs"/>
                <w:b/>
                <w:bCs/>
                <w:noProof/>
                <w:color w:val="FF0000"/>
                <w:rtl/>
              </w:rPr>
              <w:t xml:space="preserve">گزینه </w:t>
            </w:r>
            <w:r w:rsidRPr="00E03897">
              <w:rPr>
                <w:rFonts w:eastAsiaTheme="minorEastAsia" w:hint="cs"/>
                <w:b/>
                <w:bCs/>
                <w:noProof/>
                <w:color w:val="FF0000"/>
                <w:rtl/>
              </w:rPr>
              <w:t>صحیح دارد.</w:t>
            </w:r>
            <w:r>
              <w:rPr>
                <w:rFonts w:eastAsiaTheme="minorEastAsia" w:hint="cs"/>
                <w:noProof/>
                <w:rtl/>
              </w:rPr>
              <w:t xml:space="preserve"> </w:t>
            </w:r>
          </w:p>
        </w:tc>
      </w:tr>
    </w:tbl>
    <w:p w14:paraId="5291678B" w14:textId="0A263B27" w:rsidR="00D644BD" w:rsidRDefault="00D644BD">
      <w:pPr>
        <w:rPr>
          <w:rtl/>
        </w:rPr>
      </w:pPr>
    </w:p>
    <w:p w14:paraId="77B7EDC1" w14:textId="6628F3DB" w:rsidR="003A3A79" w:rsidRDefault="003A3A79">
      <w:pPr>
        <w:rPr>
          <w:rtl/>
        </w:rPr>
      </w:pPr>
    </w:p>
    <w:p w14:paraId="4C200461" w14:textId="77777777" w:rsidR="003A3A79" w:rsidRDefault="003A3A79">
      <w:pPr>
        <w:rPr>
          <w:rtl/>
        </w:rPr>
      </w:pPr>
    </w:p>
    <w:p w14:paraId="1D03D6BF" w14:textId="375230B5" w:rsidR="006167D2" w:rsidRDefault="006167D2">
      <w:pPr>
        <w:rPr>
          <w:rtl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6167D2" w14:paraId="43CC5E18" w14:textId="77777777" w:rsidTr="00373BFD">
        <w:tc>
          <w:tcPr>
            <w:tcW w:w="9330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547FBEED" w14:textId="58A181B2" w:rsidR="006167D2" w:rsidRDefault="00E03897" w:rsidP="00EC23E1">
            <w:pPr>
              <w:spacing w:before="240"/>
              <w:rPr>
                <w:rtl/>
              </w:rPr>
            </w:pPr>
            <w:r>
              <w:rPr>
                <w:rFonts w:eastAsiaTheme="minorEastAsia"/>
                <w:b/>
                <w:bCs/>
                <w:noProof/>
                <w:color w:val="FF0000"/>
              </w:rPr>
              <w:lastRenderedPageBreak/>
              <w:drawing>
                <wp:inline distT="0" distB="0" distL="0" distR="0" wp14:anchorId="46F96A9F" wp14:editId="697C313F">
                  <wp:extent cx="5943600" cy="20097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67D2" w14:paraId="1DB2F0D8" w14:textId="77777777" w:rsidTr="00373BFD">
        <w:tc>
          <w:tcPr>
            <w:tcW w:w="93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289F3" w14:textId="43147EA7" w:rsidR="006167D2" w:rsidRDefault="00E03897" w:rsidP="00EC23E1">
            <w:pPr>
              <w:spacing w:before="240"/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4BB772" wp14:editId="5D91EAB8">
                      <wp:simplePos x="0" y="0"/>
                      <wp:positionH relativeFrom="column">
                        <wp:posOffset>3724910</wp:posOffset>
                      </wp:positionH>
                      <wp:positionV relativeFrom="paragraph">
                        <wp:posOffset>708025</wp:posOffset>
                      </wp:positionV>
                      <wp:extent cx="1026160" cy="250825"/>
                      <wp:effectExtent l="0" t="0" r="21590" b="158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6160" cy="250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7A570" id="Rectangle 12" o:spid="_x0000_s1026" style="position:absolute;margin-left:293.3pt;margin-top:55.75pt;width:80.8pt;height:1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" filled="f" strokecolor="red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5BEDE84" wp14:editId="0A069555">
                  <wp:extent cx="5295900" cy="21240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67D2" w14:paraId="075C1E83" w14:textId="77777777" w:rsidTr="00373BFD">
        <w:tc>
          <w:tcPr>
            <w:tcW w:w="93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E3F78" w14:textId="49FB7526" w:rsidR="006167D2" w:rsidRPr="000329C1" w:rsidRDefault="006167D2" w:rsidP="00A833B0">
            <w:pPr>
              <w:spacing w:before="240"/>
              <w:rPr>
                <w:b/>
                <w:bCs/>
                <w:noProof/>
                <w:sz w:val="22"/>
                <w:szCs w:val="24"/>
                <w:rtl/>
                <w:lang w:bidi="fa-IR"/>
              </w:rPr>
            </w:pPr>
            <w:r w:rsidRPr="000329C1">
              <w:rPr>
                <w:rFonts w:hint="cs"/>
                <w:b/>
                <w:bCs/>
                <w:noProof/>
                <w:sz w:val="22"/>
                <w:szCs w:val="24"/>
                <w:rtl/>
                <w:lang w:bidi="fa-IR"/>
              </w:rPr>
              <w:t xml:space="preserve">سوال </w:t>
            </w:r>
            <w:r w:rsidR="00E03897">
              <w:rPr>
                <w:rFonts w:hint="cs"/>
                <w:b/>
                <w:bCs/>
                <w:noProof/>
                <w:sz w:val="22"/>
                <w:szCs w:val="24"/>
                <w:rtl/>
                <w:lang w:bidi="fa-IR"/>
              </w:rPr>
              <w:t>50</w:t>
            </w:r>
            <w:r w:rsidRPr="000329C1">
              <w:rPr>
                <w:rFonts w:hint="cs"/>
                <w:b/>
                <w:bCs/>
                <w:noProof/>
                <w:sz w:val="22"/>
                <w:szCs w:val="24"/>
                <w:rtl/>
                <w:lang w:bidi="fa-IR"/>
              </w:rPr>
              <w:t xml:space="preserve"> عمران نظارت</w:t>
            </w:r>
          </w:p>
          <w:p w14:paraId="2765D6DB" w14:textId="1EDA60F7" w:rsidR="006167D2" w:rsidRPr="00FE43B4" w:rsidRDefault="006167D2" w:rsidP="00A833B0">
            <w:pPr>
              <w:rPr>
                <w:b/>
                <w:bCs/>
                <w:noProof/>
                <w:sz w:val="22"/>
                <w:szCs w:val="24"/>
                <w:rtl/>
              </w:rPr>
            </w:pPr>
            <w:r w:rsidRPr="00FE43B4">
              <w:rPr>
                <w:rFonts w:hint="cs"/>
                <w:b/>
                <w:bCs/>
                <w:noProof/>
                <w:sz w:val="22"/>
                <w:szCs w:val="24"/>
                <w:rtl/>
              </w:rPr>
              <w:t>علت اعتراض:</w:t>
            </w:r>
          </w:p>
          <w:p w14:paraId="08F05792" w14:textId="3D09D3D0" w:rsidR="006167D2" w:rsidRDefault="00E03897" w:rsidP="00320660">
            <w:pPr>
              <w:spacing w:before="240" w:line="276" w:lineRule="auto"/>
              <w:rPr>
                <w:noProof/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w:t xml:space="preserve">پاسخ صحیح اعلام شده برای این سوال گزینه 2 می‌باشد اما در گزینه 1 بیان شده است که پیچ و مهره های قطعات متحرک باید دارای واشر فلزی باشد در صورتی که طبق بند 12-6-2-4 این قطعات </w:t>
            </w:r>
            <w:r w:rsidRPr="00194919">
              <w:rPr>
                <w:rFonts w:hint="cs"/>
                <w:noProof/>
                <w:u w:val="single"/>
                <w:rtl/>
              </w:rPr>
              <w:t>باید دارای واشرهای فنری</w:t>
            </w:r>
            <w:r>
              <w:rPr>
                <w:rFonts w:hint="cs"/>
                <w:noProof/>
                <w:rtl/>
              </w:rPr>
              <w:t xml:space="preserve"> باشند</w:t>
            </w:r>
            <w:r w:rsidR="00320660">
              <w:rPr>
                <w:rFonts w:hint="cs"/>
                <w:noProof/>
                <w:rtl/>
              </w:rPr>
              <w:t>. در نتیجه گزینه 1 هم  صحیح نیست و میتواند پاسخ سوال باشد و</w:t>
            </w:r>
            <w:r>
              <w:rPr>
                <w:rFonts w:eastAsiaTheme="minorEastAsia" w:hint="cs"/>
                <w:noProof/>
                <w:rtl/>
              </w:rPr>
              <w:t xml:space="preserve"> </w:t>
            </w:r>
            <w:r w:rsidRPr="00E03897">
              <w:rPr>
                <w:rFonts w:eastAsiaTheme="minorEastAsia" w:hint="cs"/>
                <w:b/>
                <w:bCs/>
                <w:noProof/>
                <w:color w:val="FF0000"/>
                <w:rtl/>
              </w:rPr>
              <w:t xml:space="preserve">این سوال دو </w:t>
            </w:r>
            <w:r>
              <w:rPr>
                <w:rFonts w:eastAsiaTheme="minorEastAsia" w:hint="cs"/>
                <w:b/>
                <w:bCs/>
                <w:noProof/>
                <w:color w:val="FF0000"/>
                <w:rtl/>
              </w:rPr>
              <w:t xml:space="preserve">گزینه </w:t>
            </w:r>
            <w:r w:rsidRPr="00E03897">
              <w:rPr>
                <w:rFonts w:eastAsiaTheme="minorEastAsia" w:hint="cs"/>
                <w:b/>
                <w:bCs/>
                <w:noProof/>
                <w:color w:val="FF0000"/>
                <w:rtl/>
              </w:rPr>
              <w:t>صحیح دارد.</w:t>
            </w:r>
          </w:p>
        </w:tc>
      </w:tr>
    </w:tbl>
    <w:p w14:paraId="672368FE" w14:textId="77777777" w:rsidR="006167D2" w:rsidRDefault="006167D2"/>
    <w:p w14:paraId="2F3E13F1" w14:textId="290C2AA7" w:rsidR="00D644BD" w:rsidRDefault="00D644BD">
      <w:pPr>
        <w:rPr>
          <w:rtl/>
        </w:rPr>
      </w:pPr>
    </w:p>
    <w:p w14:paraId="52CD2368" w14:textId="22D42559" w:rsidR="003A3A79" w:rsidRDefault="003A3A79">
      <w:pPr>
        <w:rPr>
          <w:rtl/>
        </w:rPr>
      </w:pPr>
    </w:p>
    <w:p w14:paraId="3FA995A2" w14:textId="67DE3A92" w:rsidR="003A3A79" w:rsidRDefault="003A3A79">
      <w:pPr>
        <w:rPr>
          <w:rtl/>
        </w:rPr>
      </w:pPr>
    </w:p>
    <w:sectPr w:rsidR="003A3A7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F844D" w14:textId="77777777" w:rsidR="00396FEA" w:rsidRDefault="00396FEA" w:rsidP="00A833B0">
      <w:pPr>
        <w:spacing w:after="0" w:line="240" w:lineRule="auto"/>
      </w:pPr>
      <w:r>
        <w:separator/>
      </w:r>
    </w:p>
  </w:endnote>
  <w:endnote w:type="continuationSeparator" w:id="0">
    <w:p w14:paraId="00E3762C" w14:textId="77777777" w:rsidR="00396FEA" w:rsidRDefault="00396FEA" w:rsidP="00A8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BE955" w14:textId="77777777" w:rsidR="00900A35" w:rsidRDefault="00900A35" w:rsidP="00900A35">
    <w:pPr>
      <w:pStyle w:val="Footer"/>
      <w:jc w:val="center"/>
      <w:rPr>
        <w:rFonts w:hint="cs"/>
        <w:lang w:bidi="fa-IR"/>
      </w:rPr>
    </w:pPr>
    <w:r>
      <w:rPr>
        <w:lang w:bidi="fa-IR"/>
      </w:rPr>
      <w:t>Rooboon.ir</w:t>
    </w:r>
  </w:p>
  <w:p w14:paraId="783FB703" w14:textId="77777777" w:rsidR="00900A35" w:rsidRDefault="00900A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C652E" w14:textId="77777777" w:rsidR="00396FEA" w:rsidRDefault="00396FEA" w:rsidP="00A833B0">
      <w:pPr>
        <w:spacing w:after="0" w:line="240" w:lineRule="auto"/>
      </w:pPr>
      <w:r>
        <w:separator/>
      </w:r>
    </w:p>
  </w:footnote>
  <w:footnote w:type="continuationSeparator" w:id="0">
    <w:p w14:paraId="0389F70B" w14:textId="77777777" w:rsidR="00396FEA" w:rsidRDefault="00396FEA" w:rsidP="00A83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CFCA" w14:textId="3D71B86E" w:rsidR="00A833B0" w:rsidRPr="00A833B0" w:rsidRDefault="00900A35" w:rsidP="00A833B0">
    <w:pPr>
      <w:jc w:val="center"/>
      <w:rPr>
        <w:b/>
        <w:bCs/>
      </w:rPr>
    </w:pPr>
    <w:r>
      <w:rPr>
        <w:noProof/>
        <w:lang w:bidi="fa-IR"/>
      </w:rPr>
      <w:drawing>
        <wp:anchor distT="0" distB="0" distL="114300" distR="114300" simplePos="0" relativeHeight="251659264" behindDoc="0" locked="0" layoutInCell="1" allowOverlap="1" wp14:anchorId="4EBD2D93" wp14:editId="2D76028A">
          <wp:simplePos x="0" y="0"/>
          <wp:positionH relativeFrom="column">
            <wp:posOffset>5271038</wp:posOffset>
          </wp:positionH>
          <wp:positionV relativeFrom="paragraph">
            <wp:posOffset>-286101</wp:posOffset>
          </wp:positionV>
          <wp:extent cx="746106" cy="746106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06" cy="746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33B0" w:rsidRPr="00FE43B4">
      <w:rPr>
        <w:rFonts w:hint="cs"/>
        <w:b/>
        <w:bCs/>
        <w:rtl/>
      </w:rPr>
      <w:t xml:space="preserve">فایل اعتراض به سوالات عمران نظارت- </w:t>
    </w:r>
    <w:r w:rsidR="00E03897">
      <w:rPr>
        <w:rFonts w:hint="cs"/>
        <w:b/>
        <w:bCs/>
        <w:rtl/>
        <w:lang w:bidi="fa-IR"/>
      </w:rPr>
      <w:t>دی</w:t>
    </w:r>
    <w:r w:rsidR="00A833B0" w:rsidRPr="00FE43B4">
      <w:rPr>
        <w:rFonts w:hint="cs"/>
        <w:b/>
        <w:bCs/>
        <w:rtl/>
      </w:rPr>
      <w:t xml:space="preserve"> 1404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65D"/>
    <w:rsid w:val="00005299"/>
    <w:rsid w:val="0001476D"/>
    <w:rsid w:val="000268B2"/>
    <w:rsid w:val="00026DC0"/>
    <w:rsid w:val="000329C1"/>
    <w:rsid w:val="00034391"/>
    <w:rsid w:val="00041E20"/>
    <w:rsid w:val="00047BB8"/>
    <w:rsid w:val="00050034"/>
    <w:rsid w:val="000563E1"/>
    <w:rsid w:val="000610F9"/>
    <w:rsid w:val="0006633B"/>
    <w:rsid w:val="00071267"/>
    <w:rsid w:val="000735C5"/>
    <w:rsid w:val="00082D00"/>
    <w:rsid w:val="0009749C"/>
    <w:rsid w:val="000A348F"/>
    <w:rsid w:val="000A740E"/>
    <w:rsid w:val="000B43D2"/>
    <w:rsid w:val="000B46AA"/>
    <w:rsid w:val="000B490C"/>
    <w:rsid w:val="000B63B4"/>
    <w:rsid w:val="000B7CF1"/>
    <w:rsid w:val="000C06BA"/>
    <w:rsid w:val="000C27A2"/>
    <w:rsid w:val="000C3F69"/>
    <w:rsid w:val="000E31BB"/>
    <w:rsid w:val="000E4709"/>
    <w:rsid w:val="000F77C7"/>
    <w:rsid w:val="001006D2"/>
    <w:rsid w:val="001026D7"/>
    <w:rsid w:val="00103335"/>
    <w:rsid w:val="00106F15"/>
    <w:rsid w:val="00107EDD"/>
    <w:rsid w:val="001115C3"/>
    <w:rsid w:val="0011611C"/>
    <w:rsid w:val="00134104"/>
    <w:rsid w:val="00146E87"/>
    <w:rsid w:val="00194919"/>
    <w:rsid w:val="00197C50"/>
    <w:rsid w:val="001A21A6"/>
    <w:rsid w:val="001A38F7"/>
    <w:rsid w:val="001C17E0"/>
    <w:rsid w:val="001D4E88"/>
    <w:rsid w:val="001E032D"/>
    <w:rsid w:val="001E23B5"/>
    <w:rsid w:val="001E5439"/>
    <w:rsid w:val="00214F79"/>
    <w:rsid w:val="002275EF"/>
    <w:rsid w:val="00240128"/>
    <w:rsid w:val="00241747"/>
    <w:rsid w:val="002421B9"/>
    <w:rsid w:val="002529D1"/>
    <w:rsid w:val="00254050"/>
    <w:rsid w:val="00271015"/>
    <w:rsid w:val="00271323"/>
    <w:rsid w:val="00272710"/>
    <w:rsid w:val="002977EF"/>
    <w:rsid w:val="00297D54"/>
    <w:rsid w:val="002A7873"/>
    <w:rsid w:val="002B4C99"/>
    <w:rsid w:val="002B5772"/>
    <w:rsid w:val="002B57B1"/>
    <w:rsid w:val="002B6EBE"/>
    <w:rsid w:val="002D6F7E"/>
    <w:rsid w:val="002E11CA"/>
    <w:rsid w:val="002E255B"/>
    <w:rsid w:val="00305AE4"/>
    <w:rsid w:val="00317F64"/>
    <w:rsid w:val="00320660"/>
    <w:rsid w:val="00333C7A"/>
    <w:rsid w:val="0034270C"/>
    <w:rsid w:val="00342E6E"/>
    <w:rsid w:val="00364329"/>
    <w:rsid w:val="00373BFD"/>
    <w:rsid w:val="00377BE9"/>
    <w:rsid w:val="00382B3C"/>
    <w:rsid w:val="00386101"/>
    <w:rsid w:val="00396FEA"/>
    <w:rsid w:val="003A2558"/>
    <w:rsid w:val="003A28BE"/>
    <w:rsid w:val="003A3A79"/>
    <w:rsid w:val="003B0C70"/>
    <w:rsid w:val="003C3FAE"/>
    <w:rsid w:val="003F0A90"/>
    <w:rsid w:val="003F215F"/>
    <w:rsid w:val="00402996"/>
    <w:rsid w:val="00402F6F"/>
    <w:rsid w:val="0040413A"/>
    <w:rsid w:val="00415A68"/>
    <w:rsid w:val="00416116"/>
    <w:rsid w:val="0042202D"/>
    <w:rsid w:val="004274B4"/>
    <w:rsid w:val="004304CC"/>
    <w:rsid w:val="004436A7"/>
    <w:rsid w:val="00453799"/>
    <w:rsid w:val="00462423"/>
    <w:rsid w:val="004762D3"/>
    <w:rsid w:val="00482104"/>
    <w:rsid w:val="004822CF"/>
    <w:rsid w:val="00484C03"/>
    <w:rsid w:val="00485756"/>
    <w:rsid w:val="004947AA"/>
    <w:rsid w:val="004B0F44"/>
    <w:rsid w:val="004B239D"/>
    <w:rsid w:val="004C6F51"/>
    <w:rsid w:val="004D3DF7"/>
    <w:rsid w:val="004E1F9C"/>
    <w:rsid w:val="004E3185"/>
    <w:rsid w:val="004E665D"/>
    <w:rsid w:val="004F3F6F"/>
    <w:rsid w:val="00502168"/>
    <w:rsid w:val="00502D7C"/>
    <w:rsid w:val="0052558A"/>
    <w:rsid w:val="00534C51"/>
    <w:rsid w:val="00536B6C"/>
    <w:rsid w:val="00547D08"/>
    <w:rsid w:val="00552071"/>
    <w:rsid w:val="00560C70"/>
    <w:rsid w:val="0056558A"/>
    <w:rsid w:val="00566EF6"/>
    <w:rsid w:val="005714FD"/>
    <w:rsid w:val="00576293"/>
    <w:rsid w:val="005762ED"/>
    <w:rsid w:val="005762FF"/>
    <w:rsid w:val="00577634"/>
    <w:rsid w:val="00581E05"/>
    <w:rsid w:val="00583B5E"/>
    <w:rsid w:val="005908CA"/>
    <w:rsid w:val="0059572E"/>
    <w:rsid w:val="005A147F"/>
    <w:rsid w:val="005A26E6"/>
    <w:rsid w:val="005C56D2"/>
    <w:rsid w:val="005E0973"/>
    <w:rsid w:val="005E133D"/>
    <w:rsid w:val="005E7162"/>
    <w:rsid w:val="006003C2"/>
    <w:rsid w:val="006167D2"/>
    <w:rsid w:val="0063692E"/>
    <w:rsid w:val="00637264"/>
    <w:rsid w:val="0064411B"/>
    <w:rsid w:val="0065451C"/>
    <w:rsid w:val="00663230"/>
    <w:rsid w:val="0067115B"/>
    <w:rsid w:val="006774A6"/>
    <w:rsid w:val="00696D21"/>
    <w:rsid w:val="00697493"/>
    <w:rsid w:val="006C1030"/>
    <w:rsid w:val="006D51B8"/>
    <w:rsid w:val="006E4038"/>
    <w:rsid w:val="006F42F1"/>
    <w:rsid w:val="006F6782"/>
    <w:rsid w:val="007130E7"/>
    <w:rsid w:val="007253EF"/>
    <w:rsid w:val="00735DD9"/>
    <w:rsid w:val="00741B53"/>
    <w:rsid w:val="007457BA"/>
    <w:rsid w:val="00745C0A"/>
    <w:rsid w:val="0075522C"/>
    <w:rsid w:val="00761AC8"/>
    <w:rsid w:val="00761DE5"/>
    <w:rsid w:val="0076229C"/>
    <w:rsid w:val="0076405B"/>
    <w:rsid w:val="0076465F"/>
    <w:rsid w:val="00770CDC"/>
    <w:rsid w:val="00796E48"/>
    <w:rsid w:val="007A09E1"/>
    <w:rsid w:val="007B0D9A"/>
    <w:rsid w:val="007C67F4"/>
    <w:rsid w:val="007D1A36"/>
    <w:rsid w:val="007E209A"/>
    <w:rsid w:val="007E3F3C"/>
    <w:rsid w:val="00810D4A"/>
    <w:rsid w:val="0081397C"/>
    <w:rsid w:val="00815720"/>
    <w:rsid w:val="00816AC6"/>
    <w:rsid w:val="0083401B"/>
    <w:rsid w:val="00835E88"/>
    <w:rsid w:val="008366E1"/>
    <w:rsid w:val="00842667"/>
    <w:rsid w:val="008466E5"/>
    <w:rsid w:val="00850E04"/>
    <w:rsid w:val="00877FDE"/>
    <w:rsid w:val="008920AF"/>
    <w:rsid w:val="008B7683"/>
    <w:rsid w:val="008D1BAC"/>
    <w:rsid w:val="008D5EF1"/>
    <w:rsid w:val="008E71F0"/>
    <w:rsid w:val="00900A35"/>
    <w:rsid w:val="009131D7"/>
    <w:rsid w:val="0092284D"/>
    <w:rsid w:val="009260A5"/>
    <w:rsid w:val="00931BC1"/>
    <w:rsid w:val="00944809"/>
    <w:rsid w:val="00955059"/>
    <w:rsid w:val="00995710"/>
    <w:rsid w:val="00996011"/>
    <w:rsid w:val="009A2E4C"/>
    <w:rsid w:val="009A4FF1"/>
    <w:rsid w:val="009A74BB"/>
    <w:rsid w:val="009C5B30"/>
    <w:rsid w:val="009C69A2"/>
    <w:rsid w:val="009C6AFC"/>
    <w:rsid w:val="009E292D"/>
    <w:rsid w:val="009E69A2"/>
    <w:rsid w:val="009F0349"/>
    <w:rsid w:val="009F14D8"/>
    <w:rsid w:val="00A0211A"/>
    <w:rsid w:val="00A142BD"/>
    <w:rsid w:val="00A33EAC"/>
    <w:rsid w:val="00A37E8C"/>
    <w:rsid w:val="00A44779"/>
    <w:rsid w:val="00A563FF"/>
    <w:rsid w:val="00A62349"/>
    <w:rsid w:val="00A63692"/>
    <w:rsid w:val="00A65136"/>
    <w:rsid w:val="00A75941"/>
    <w:rsid w:val="00A833B0"/>
    <w:rsid w:val="00AA3DD9"/>
    <w:rsid w:val="00AC33BD"/>
    <w:rsid w:val="00AE0FAE"/>
    <w:rsid w:val="00AE5201"/>
    <w:rsid w:val="00AF0AE9"/>
    <w:rsid w:val="00B17D18"/>
    <w:rsid w:val="00B30A19"/>
    <w:rsid w:val="00B36CF2"/>
    <w:rsid w:val="00B4248E"/>
    <w:rsid w:val="00B45641"/>
    <w:rsid w:val="00B51705"/>
    <w:rsid w:val="00B51790"/>
    <w:rsid w:val="00B554AF"/>
    <w:rsid w:val="00B57699"/>
    <w:rsid w:val="00B61022"/>
    <w:rsid w:val="00B70D92"/>
    <w:rsid w:val="00B71548"/>
    <w:rsid w:val="00B741E5"/>
    <w:rsid w:val="00B75CFA"/>
    <w:rsid w:val="00B75FF9"/>
    <w:rsid w:val="00B81DB9"/>
    <w:rsid w:val="00B867E2"/>
    <w:rsid w:val="00B9111D"/>
    <w:rsid w:val="00B92EBA"/>
    <w:rsid w:val="00BA1805"/>
    <w:rsid w:val="00BA68E1"/>
    <w:rsid w:val="00BB3810"/>
    <w:rsid w:val="00BB6283"/>
    <w:rsid w:val="00BD6B31"/>
    <w:rsid w:val="00BE462B"/>
    <w:rsid w:val="00C07188"/>
    <w:rsid w:val="00C16B52"/>
    <w:rsid w:val="00C21CC8"/>
    <w:rsid w:val="00C253AE"/>
    <w:rsid w:val="00C42A69"/>
    <w:rsid w:val="00C475D8"/>
    <w:rsid w:val="00C633F9"/>
    <w:rsid w:val="00C67DC0"/>
    <w:rsid w:val="00C73901"/>
    <w:rsid w:val="00C911FC"/>
    <w:rsid w:val="00CB423D"/>
    <w:rsid w:val="00CD5DBA"/>
    <w:rsid w:val="00CE0ADC"/>
    <w:rsid w:val="00CE0B9A"/>
    <w:rsid w:val="00CE5D96"/>
    <w:rsid w:val="00CF4B39"/>
    <w:rsid w:val="00D00FAC"/>
    <w:rsid w:val="00D01E34"/>
    <w:rsid w:val="00D023AC"/>
    <w:rsid w:val="00D02997"/>
    <w:rsid w:val="00D06782"/>
    <w:rsid w:val="00D07EDF"/>
    <w:rsid w:val="00D250DB"/>
    <w:rsid w:val="00D46984"/>
    <w:rsid w:val="00D510E3"/>
    <w:rsid w:val="00D572AA"/>
    <w:rsid w:val="00D5768A"/>
    <w:rsid w:val="00D61B31"/>
    <w:rsid w:val="00D644BD"/>
    <w:rsid w:val="00D645CC"/>
    <w:rsid w:val="00D716E6"/>
    <w:rsid w:val="00D769F3"/>
    <w:rsid w:val="00D93719"/>
    <w:rsid w:val="00DA1827"/>
    <w:rsid w:val="00DA7BA4"/>
    <w:rsid w:val="00DB396D"/>
    <w:rsid w:val="00DB5BE0"/>
    <w:rsid w:val="00DB5CC6"/>
    <w:rsid w:val="00DB7F68"/>
    <w:rsid w:val="00DC0152"/>
    <w:rsid w:val="00DD6282"/>
    <w:rsid w:val="00DE5EA8"/>
    <w:rsid w:val="00DF3988"/>
    <w:rsid w:val="00E03897"/>
    <w:rsid w:val="00E064B6"/>
    <w:rsid w:val="00E13694"/>
    <w:rsid w:val="00E23FDD"/>
    <w:rsid w:val="00E50B9E"/>
    <w:rsid w:val="00E77066"/>
    <w:rsid w:val="00E84286"/>
    <w:rsid w:val="00E8473B"/>
    <w:rsid w:val="00E9255B"/>
    <w:rsid w:val="00EA5077"/>
    <w:rsid w:val="00EC350B"/>
    <w:rsid w:val="00EC5909"/>
    <w:rsid w:val="00ED36E3"/>
    <w:rsid w:val="00EE3F38"/>
    <w:rsid w:val="00EE5B32"/>
    <w:rsid w:val="00EE68B7"/>
    <w:rsid w:val="00EF57C2"/>
    <w:rsid w:val="00EF622B"/>
    <w:rsid w:val="00EF7E2E"/>
    <w:rsid w:val="00F07B6D"/>
    <w:rsid w:val="00F135F9"/>
    <w:rsid w:val="00F24A58"/>
    <w:rsid w:val="00F352F8"/>
    <w:rsid w:val="00F43B64"/>
    <w:rsid w:val="00F56A57"/>
    <w:rsid w:val="00F56D73"/>
    <w:rsid w:val="00F60132"/>
    <w:rsid w:val="00F61942"/>
    <w:rsid w:val="00F803BD"/>
    <w:rsid w:val="00F83EF6"/>
    <w:rsid w:val="00F923EF"/>
    <w:rsid w:val="00FA2023"/>
    <w:rsid w:val="00FA32A6"/>
    <w:rsid w:val="00FA4E79"/>
    <w:rsid w:val="00FB3128"/>
    <w:rsid w:val="00FD36AF"/>
    <w:rsid w:val="00FD45E1"/>
    <w:rsid w:val="00FE43B4"/>
    <w:rsid w:val="00FF0DC5"/>
    <w:rsid w:val="00FF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9559C"/>
  <w15:chartTrackingRefBased/>
  <w15:docId w15:val="{A60A848D-C7CC-47AB-B70A-E24A75AB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EF7E2E"/>
    <w:pPr>
      <w:bidi/>
      <w:spacing w:after="200" w:line="360" w:lineRule="auto"/>
      <w:contextualSpacing/>
    </w:pPr>
    <w:rPr>
      <w:rFonts w:ascii="Cambria" w:hAnsi="Cambria" w:cs="B Nazanin"/>
      <w:color w:val="000000" w:themeColor="text1"/>
      <w:sz w:val="24"/>
      <w:szCs w:val="28"/>
    </w:rPr>
  </w:style>
  <w:style w:type="paragraph" w:styleId="Heading1">
    <w:name w:val="heading 1"/>
    <w:aliases w:val="Main Titles"/>
    <w:basedOn w:val="Normal"/>
    <w:next w:val="Normal"/>
    <w:link w:val="Heading1Char"/>
    <w:uiPriority w:val="9"/>
    <w:qFormat/>
    <w:rsid w:val="00B57699"/>
    <w:pPr>
      <w:keepNext/>
      <w:keepLines/>
      <w:spacing w:before="240" w:after="240"/>
      <w:outlineLvl w:val="0"/>
    </w:pPr>
    <w:rPr>
      <w:rFonts w:eastAsiaTheme="majorEastAsia" w:cs="B Zar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Titles Char"/>
    <w:basedOn w:val="DefaultParagraphFont"/>
    <w:link w:val="Heading1"/>
    <w:uiPriority w:val="9"/>
    <w:rsid w:val="00B57699"/>
    <w:rPr>
      <w:rFonts w:ascii="Cambria" w:eastAsiaTheme="majorEastAsia" w:hAnsi="Cambria" w:cs="B Zar"/>
      <w:b/>
      <w:bCs/>
      <w:color w:val="000000" w:themeColor="text1"/>
      <w:sz w:val="28"/>
      <w:szCs w:val="32"/>
    </w:rPr>
  </w:style>
  <w:style w:type="paragraph" w:styleId="Title">
    <w:name w:val="Title"/>
    <w:aliases w:val="SubTitle"/>
    <w:basedOn w:val="Normal"/>
    <w:next w:val="Normal"/>
    <w:link w:val="TitleChar"/>
    <w:uiPriority w:val="10"/>
    <w:qFormat/>
    <w:rsid w:val="00EF7E2E"/>
    <w:pPr>
      <w:spacing w:before="240" w:after="240" w:line="240" w:lineRule="auto"/>
    </w:pPr>
    <w:rPr>
      <w:rFonts w:eastAsiaTheme="majorEastAsia" w:cs="B Zar"/>
      <w:b/>
      <w:bCs/>
      <w:color w:val="auto"/>
      <w:spacing w:val="10"/>
      <w:kern w:val="28"/>
    </w:rPr>
  </w:style>
  <w:style w:type="character" w:customStyle="1" w:styleId="TitleChar">
    <w:name w:val="Title Char"/>
    <w:aliases w:val="SubTitle Char"/>
    <w:basedOn w:val="DefaultParagraphFont"/>
    <w:link w:val="Title"/>
    <w:uiPriority w:val="10"/>
    <w:rsid w:val="00EF7E2E"/>
    <w:rPr>
      <w:rFonts w:ascii="Cambria" w:eastAsiaTheme="majorEastAsia" w:hAnsi="Cambria" w:cs="B Zar"/>
      <w:b/>
      <w:bCs/>
      <w:spacing w:val="10"/>
      <w:kern w:val="28"/>
      <w:sz w:val="24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A5077"/>
    <w:pPr>
      <w:bidi w:val="0"/>
      <w:spacing w:before="120" w:after="0"/>
      <w:outlineLvl w:val="0"/>
    </w:pPr>
    <w:rPr>
      <w:rFonts w:ascii="B Zar" w:hAnsi="B Zar" w:cs="B Zar"/>
      <w:b/>
      <w:bCs/>
      <w:sz w:val="28"/>
    </w:rPr>
  </w:style>
  <w:style w:type="table" w:styleId="TableGrid">
    <w:name w:val="Table Grid"/>
    <w:basedOn w:val="TableNormal"/>
    <w:uiPriority w:val="39"/>
    <w:rsid w:val="00D6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E43B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83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B0"/>
    <w:rPr>
      <w:rFonts w:ascii="Cambria" w:hAnsi="Cambria" w:cs="B Nazanin"/>
      <w:color w:val="000000" w:themeColor="text1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A83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B0"/>
    <w:rPr>
      <w:rFonts w:ascii="Cambria" w:hAnsi="Cambria" w:cs="B Nazanin"/>
      <w:color w:val="000000" w:themeColor="text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Afshin </dc:creator>
  <cp:keywords/>
  <dc:description/>
  <cp:lastModifiedBy>Zein</cp:lastModifiedBy>
  <cp:revision>23</cp:revision>
  <dcterms:created xsi:type="dcterms:W3CDTF">2025-07-12T13:17:00Z</dcterms:created>
  <dcterms:modified xsi:type="dcterms:W3CDTF">2026-01-20T12:39:00Z</dcterms:modified>
</cp:coreProperties>
</file>